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AA3" w:rsidRDefault="00E71AA3" w:rsidP="00E71AA3">
      <w:pPr>
        <w:jc w:val="center"/>
      </w:pPr>
    </w:p>
    <w:p w:rsidR="00E71AA3" w:rsidRDefault="00E71AA3" w:rsidP="00E71AA3">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6.4pt;height:45.2pt" fillcolor="yellow" stroked="f">
            <v:fill color2="#f93" angle="-135" focusposition=".5,.5" focussize="" focus="100%" type="gradientRadial">
              <o:fill v:ext="view" type="gradientCenter"/>
            </v:fill>
            <v:shadow on="t" color="silver" opacity="52429f"/>
            <v:textpath style="font-family:&quot;Impact&quot;;v-text-kern:t" trim="t" fitpath="t" string="Cell Disorder Project"/>
          </v:shape>
        </w:pict>
      </w:r>
    </w:p>
    <w:p w:rsidR="007C1057" w:rsidRDefault="00B769A7" w:rsidP="00B769A7">
      <w:r>
        <w:tab/>
        <w:t xml:space="preserve">For this project you are to research a particular cell disorder. </w:t>
      </w:r>
      <w:r w:rsidR="007C1057">
        <w:t xml:space="preserve">After a couple days of research, you will present your findings to </w:t>
      </w:r>
      <w:r w:rsidR="004E0E66">
        <w:t>the class</w:t>
      </w:r>
      <w:r>
        <w:t xml:space="preserve">. </w:t>
      </w:r>
      <w:r w:rsidR="004E0E66">
        <w:t xml:space="preserve">The information included in this presentation </w:t>
      </w:r>
      <w:proofErr w:type="gramStart"/>
      <w:r w:rsidR="004E0E66">
        <w:t>are</w:t>
      </w:r>
      <w:proofErr w:type="gramEnd"/>
      <w:r w:rsidR="004E0E66">
        <w:t xml:space="preserve"> things such as the symptoms, the causes, the current research that is taking place, and how society is portraying the cell disorder. </w:t>
      </w:r>
      <w:r>
        <w:t>You will have to go beyond the usual way of getting in</w:t>
      </w:r>
      <w:r w:rsidR="004E0E66">
        <w:t xml:space="preserve">formation for this project. The purpose of this project is to introduce you into the world of primary sources. Primary sources come from scholarly journals where researchers are learning new things through experimentation and observation. Now this may sound scary but there are many tools out there to help you out and make this process of finding information fun and easy. </w:t>
      </w:r>
    </w:p>
    <w:p w:rsidR="00E215D8" w:rsidRDefault="004E0E66" w:rsidP="008D1F6F">
      <w:pPr>
        <w:ind w:firstLine="720"/>
      </w:pPr>
      <w:r>
        <w:t>When looking into the social opinions of your</w:t>
      </w:r>
      <w:r w:rsidR="00410868">
        <w:t xml:space="preserve"> cell disorder, you try and observe reputable news sites such as the New York Times or the Chicago Tribune. Your information shouldn’t be coming from blog sites or phony news sites. Once you have information from a reputable news organization, take </w:t>
      </w:r>
      <w:r w:rsidR="00E215D8">
        <w:t xml:space="preserve">the information in the news articles, </w:t>
      </w:r>
      <w:r w:rsidR="00410868">
        <w:t xml:space="preserve">and </w:t>
      </w:r>
      <w:r w:rsidR="00E215D8">
        <w:t>see if you can find any research that is taking place on th</w:t>
      </w:r>
      <w:r w:rsidR="00410868">
        <w:t>e topics they were reporting on</w:t>
      </w:r>
      <w:r w:rsidR="00E215D8">
        <w:t xml:space="preserve">. Chances are there will be some out there. </w:t>
      </w:r>
      <w:r w:rsidR="00410868">
        <w:t xml:space="preserve">When looking for current research on a given topic, usually </w:t>
      </w:r>
      <w:r w:rsidR="00410868" w:rsidRPr="00410868">
        <w:rPr>
          <w:b/>
        </w:rPr>
        <w:t>Google Scholar</w:t>
      </w:r>
      <w:r w:rsidR="00410868">
        <w:t xml:space="preserve"> is a good place to start. Simply type something about your topic in the search bar and it will come up with current scientific articles that are about your topic. </w:t>
      </w:r>
    </w:p>
    <w:p w:rsidR="0088266B" w:rsidRDefault="0088266B" w:rsidP="008D1F6F">
      <w:pPr>
        <w:ind w:firstLine="720"/>
      </w:pPr>
      <w:r>
        <w:t xml:space="preserve">The key of this project is to think about where the information you see on the internet is coming from. You must determine whether or not the source is reliable. </w:t>
      </w:r>
    </w:p>
    <w:p w:rsidR="007C1057" w:rsidRDefault="007C1057" w:rsidP="00B769A7">
      <w:r>
        <w:t>You will be required to:</w:t>
      </w:r>
    </w:p>
    <w:p w:rsidR="0088266B" w:rsidRDefault="0088266B" w:rsidP="007C1057">
      <w:pPr>
        <w:pStyle w:val="ListParagraph"/>
        <w:numPr>
          <w:ilvl w:val="0"/>
          <w:numId w:val="1"/>
        </w:numPr>
      </w:pPr>
      <w:r>
        <w:t xml:space="preserve">Determine the basic qualities of </w:t>
      </w:r>
      <w:r w:rsidR="00E215D8">
        <w:t xml:space="preserve">the disorder and learn what makes the cells abnormal. Also find out what the symptoms of the disorder are and how people deal with them on a daily basis. </w:t>
      </w:r>
    </w:p>
    <w:p w:rsidR="00E215D8" w:rsidRDefault="00E215D8" w:rsidP="007C1057">
      <w:pPr>
        <w:pStyle w:val="ListParagraph"/>
        <w:numPr>
          <w:ilvl w:val="0"/>
          <w:numId w:val="1"/>
        </w:numPr>
      </w:pPr>
      <w:r>
        <w:t>Discover news articles on your cell disorder and conclude what the current social status is of your cell disorder. (Two news based sources)</w:t>
      </w:r>
    </w:p>
    <w:p w:rsidR="0088266B" w:rsidRDefault="0088266B" w:rsidP="007C1057">
      <w:pPr>
        <w:pStyle w:val="ListParagraph"/>
        <w:numPr>
          <w:ilvl w:val="0"/>
          <w:numId w:val="1"/>
        </w:numPr>
      </w:pPr>
      <w:r>
        <w:t>Find out what research has recently taken place by finding a scholarly article and taking note of the authors, the name of the article, the date of the research, and the name of the journal.</w:t>
      </w:r>
      <w:r w:rsidR="00E215D8">
        <w:t xml:space="preserve"> (Three primary sources)</w:t>
      </w:r>
    </w:p>
    <w:p w:rsidR="004E0E66" w:rsidRDefault="004E0E66" w:rsidP="004E0E66">
      <w:r>
        <w:t>Use the table on the next page</w:t>
      </w:r>
      <w:r w:rsidR="00E215D8">
        <w:t xml:space="preserve"> to </w:t>
      </w:r>
      <w:r>
        <w:t>organize your findings:</w:t>
      </w:r>
    </w:p>
    <w:p w:rsidR="00410868" w:rsidRDefault="004E0E66" w:rsidP="004E0E66">
      <w:pPr>
        <w:jc w:val="center"/>
      </w:pPr>
      <w:r>
        <w:rPr>
          <w:noProof/>
        </w:rPr>
        <w:drawing>
          <wp:inline distT="0" distB="0" distL="0" distR="0">
            <wp:extent cx="1139899" cy="1081492"/>
            <wp:effectExtent l="19050" t="0" r="3101" b="0"/>
            <wp:docPr id="2" name="Picture 2" descr="C:\Program Files (x86)\Microsoft Office\MEDIA\CAGCAT10\j028541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Microsoft Office\MEDIA\CAGCAT10\j0285410.wmf"/>
                    <pic:cNvPicPr>
                      <a:picLocks noChangeAspect="1" noChangeArrowheads="1"/>
                    </pic:cNvPicPr>
                  </pic:nvPicPr>
                  <pic:blipFill>
                    <a:blip r:embed="rId7" cstate="print"/>
                    <a:srcRect/>
                    <a:stretch>
                      <a:fillRect/>
                    </a:stretch>
                  </pic:blipFill>
                  <pic:spPr bwMode="auto">
                    <a:xfrm>
                      <a:off x="0" y="0"/>
                      <a:ext cx="1139763" cy="1081363"/>
                    </a:xfrm>
                    <a:prstGeom prst="rect">
                      <a:avLst/>
                    </a:prstGeom>
                    <a:noFill/>
                    <a:ln w="9525">
                      <a:noFill/>
                      <a:miter lim="800000"/>
                      <a:headEnd/>
                      <a:tailEnd/>
                    </a:ln>
                  </pic:spPr>
                </pic:pic>
              </a:graphicData>
            </a:graphic>
          </wp:inline>
        </w:drawing>
      </w:r>
    </w:p>
    <w:tbl>
      <w:tblPr>
        <w:tblStyle w:val="TableGrid"/>
        <w:tblW w:w="0" w:type="auto"/>
        <w:tblLook w:val="04A0"/>
      </w:tblPr>
      <w:tblGrid>
        <w:gridCol w:w="1596"/>
        <w:gridCol w:w="1482"/>
        <w:gridCol w:w="990"/>
        <w:gridCol w:w="2340"/>
        <w:gridCol w:w="2520"/>
      </w:tblGrid>
      <w:tr w:rsidR="008D1F6F" w:rsidTr="008D1F6F">
        <w:tc>
          <w:tcPr>
            <w:tcW w:w="1596" w:type="dxa"/>
          </w:tcPr>
          <w:p w:rsidR="008D1F6F" w:rsidRPr="008D1F6F" w:rsidRDefault="008D1F6F" w:rsidP="004E0E66">
            <w:pPr>
              <w:jc w:val="center"/>
              <w:rPr>
                <w:b/>
                <w:i/>
                <w:u w:val="single"/>
              </w:rPr>
            </w:pPr>
            <w:r w:rsidRPr="008D1F6F">
              <w:rPr>
                <w:b/>
                <w:i/>
                <w:u w:val="single"/>
              </w:rPr>
              <w:lastRenderedPageBreak/>
              <w:t>Author(s)</w:t>
            </w:r>
          </w:p>
        </w:tc>
        <w:tc>
          <w:tcPr>
            <w:tcW w:w="1482" w:type="dxa"/>
          </w:tcPr>
          <w:p w:rsidR="008D1F6F" w:rsidRPr="008D1F6F" w:rsidRDefault="008D1F6F" w:rsidP="004E0E66">
            <w:pPr>
              <w:jc w:val="center"/>
              <w:rPr>
                <w:b/>
                <w:i/>
                <w:u w:val="single"/>
              </w:rPr>
            </w:pPr>
            <w:r w:rsidRPr="008D1F6F">
              <w:rPr>
                <w:b/>
                <w:i/>
                <w:u w:val="single"/>
              </w:rPr>
              <w:t>Name of the Article</w:t>
            </w:r>
          </w:p>
        </w:tc>
        <w:tc>
          <w:tcPr>
            <w:tcW w:w="990" w:type="dxa"/>
          </w:tcPr>
          <w:p w:rsidR="008D1F6F" w:rsidRPr="008D1F6F" w:rsidRDefault="008D1F6F" w:rsidP="004E0E66">
            <w:pPr>
              <w:jc w:val="center"/>
              <w:rPr>
                <w:b/>
                <w:i/>
                <w:u w:val="single"/>
              </w:rPr>
            </w:pPr>
            <w:r w:rsidRPr="008D1F6F">
              <w:rPr>
                <w:b/>
                <w:i/>
                <w:u w:val="single"/>
              </w:rPr>
              <w:t>Date of Article</w:t>
            </w:r>
          </w:p>
        </w:tc>
        <w:tc>
          <w:tcPr>
            <w:tcW w:w="2340" w:type="dxa"/>
          </w:tcPr>
          <w:p w:rsidR="008D1F6F" w:rsidRPr="008D1F6F" w:rsidRDefault="008D1F6F" w:rsidP="004E0E66">
            <w:pPr>
              <w:jc w:val="center"/>
              <w:rPr>
                <w:b/>
                <w:i/>
                <w:u w:val="single"/>
              </w:rPr>
            </w:pPr>
            <w:r w:rsidRPr="008D1F6F">
              <w:rPr>
                <w:b/>
                <w:i/>
                <w:u w:val="single"/>
              </w:rPr>
              <w:t>Name of Journal/News Organization</w:t>
            </w:r>
          </w:p>
        </w:tc>
        <w:tc>
          <w:tcPr>
            <w:tcW w:w="2520" w:type="dxa"/>
          </w:tcPr>
          <w:p w:rsidR="008D1F6F" w:rsidRPr="008D1F6F" w:rsidRDefault="008D1F6F" w:rsidP="004E0E66">
            <w:pPr>
              <w:jc w:val="center"/>
              <w:rPr>
                <w:b/>
                <w:i/>
                <w:u w:val="single"/>
              </w:rPr>
            </w:pPr>
            <w:r w:rsidRPr="008D1F6F">
              <w:rPr>
                <w:b/>
                <w:i/>
                <w:u w:val="single"/>
              </w:rPr>
              <w:t>Notes</w:t>
            </w:r>
          </w:p>
        </w:tc>
      </w:tr>
      <w:tr w:rsidR="008D1F6F" w:rsidTr="008D1F6F">
        <w:tc>
          <w:tcPr>
            <w:tcW w:w="1596" w:type="dxa"/>
          </w:tcPr>
          <w:p w:rsidR="008D1F6F" w:rsidRDefault="008D1F6F" w:rsidP="004E0E66">
            <w:pPr>
              <w:jc w:val="center"/>
            </w:pPr>
          </w:p>
        </w:tc>
        <w:tc>
          <w:tcPr>
            <w:tcW w:w="1482" w:type="dxa"/>
          </w:tcPr>
          <w:p w:rsidR="008D1F6F" w:rsidRDefault="008D1F6F" w:rsidP="004E0E66">
            <w:pPr>
              <w:jc w:val="center"/>
            </w:pPr>
          </w:p>
        </w:tc>
        <w:tc>
          <w:tcPr>
            <w:tcW w:w="990" w:type="dxa"/>
          </w:tcPr>
          <w:p w:rsidR="008D1F6F" w:rsidRDefault="008D1F6F" w:rsidP="004E0E66">
            <w:pPr>
              <w:jc w:val="center"/>
            </w:pPr>
          </w:p>
        </w:tc>
        <w:tc>
          <w:tcPr>
            <w:tcW w:w="2340" w:type="dxa"/>
          </w:tcPr>
          <w:p w:rsidR="008D1F6F" w:rsidRDefault="008D1F6F" w:rsidP="004E0E66">
            <w:pPr>
              <w:jc w:val="center"/>
            </w:pPr>
          </w:p>
        </w:tc>
        <w:tc>
          <w:tcPr>
            <w:tcW w:w="2520" w:type="dxa"/>
          </w:tcPr>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tc>
      </w:tr>
      <w:tr w:rsidR="008D1F6F" w:rsidTr="008D1F6F">
        <w:tc>
          <w:tcPr>
            <w:tcW w:w="1596" w:type="dxa"/>
          </w:tcPr>
          <w:p w:rsidR="008D1F6F" w:rsidRDefault="008D1F6F" w:rsidP="004E0E66">
            <w:pPr>
              <w:jc w:val="center"/>
            </w:pPr>
          </w:p>
        </w:tc>
        <w:tc>
          <w:tcPr>
            <w:tcW w:w="1482" w:type="dxa"/>
          </w:tcPr>
          <w:p w:rsidR="008D1F6F" w:rsidRDefault="008D1F6F" w:rsidP="004E0E66">
            <w:pPr>
              <w:jc w:val="center"/>
            </w:pPr>
          </w:p>
        </w:tc>
        <w:tc>
          <w:tcPr>
            <w:tcW w:w="990" w:type="dxa"/>
          </w:tcPr>
          <w:p w:rsidR="008D1F6F" w:rsidRDefault="008D1F6F" w:rsidP="004E0E66">
            <w:pPr>
              <w:jc w:val="center"/>
            </w:pPr>
          </w:p>
        </w:tc>
        <w:tc>
          <w:tcPr>
            <w:tcW w:w="2340" w:type="dxa"/>
          </w:tcPr>
          <w:p w:rsidR="008D1F6F" w:rsidRDefault="008D1F6F" w:rsidP="004E0E66">
            <w:pPr>
              <w:jc w:val="center"/>
            </w:pPr>
          </w:p>
        </w:tc>
        <w:tc>
          <w:tcPr>
            <w:tcW w:w="2520" w:type="dxa"/>
          </w:tcPr>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8D1F6F"/>
        </w:tc>
      </w:tr>
      <w:tr w:rsidR="008D1F6F" w:rsidTr="008D1F6F">
        <w:tc>
          <w:tcPr>
            <w:tcW w:w="1596" w:type="dxa"/>
          </w:tcPr>
          <w:p w:rsidR="008D1F6F" w:rsidRDefault="008D1F6F" w:rsidP="004E0E66">
            <w:pPr>
              <w:jc w:val="center"/>
            </w:pPr>
          </w:p>
        </w:tc>
        <w:tc>
          <w:tcPr>
            <w:tcW w:w="1482" w:type="dxa"/>
          </w:tcPr>
          <w:p w:rsidR="008D1F6F" w:rsidRDefault="008D1F6F" w:rsidP="004E0E66">
            <w:pPr>
              <w:jc w:val="center"/>
            </w:pPr>
          </w:p>
        </w:tc>
        <w:tc>
          <w:tcPr>
            <w:tcW w:w="990" w:type="dxa"/>
          </w:tcPr>
          <w:p w:rsidR="008D1F6F" w:rsidRDefault="008D1F6F" w:rsidP="004E0E66">
            <w:pPr>
              <w:jc w:val="center"/>
            </w:pPr>
          </w:p>
        </w:tc>
        <w:tc>
          <w:tcPr>
            <w:tcW w:w="2340" w:type="dxa"/>
          </w:tcPr>
          <w:p w:rsidR="008D1F6F" w:rsidRDefault="008D1F6F" w:rsidP="004E0E66">
            <w:pPr>
              <w:jc w:val="center"/>
            </w:pPr>
          </w:p>
        </w:tc>
        <w:tc>
          <w:tcPr>
            <w:tcW w:w="2520" w:type="dxa"/>
          </w:tcPr>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8D1F6F"/>
        </w:tc>
      </w:tr>
      <w:tr w:rsidR="008D1F6F" w:rsidTr="008D1F6F">
        <w:tc>
          <w:tcPr>
            <w:tcW w:w="1596" w:type="dxa"/>
          </w:tcPr>
          <w:p w:rsidR="008D1F6F" w:rsidRDefault="008D1F6F" w:rsidP="004E0E66">
            <w:pPr>
              <w:jc w:val="center"/>
            </w:pPr>
          </w:p>
        </w:tc>
        <w:tc>
          <w:tcPr>
            <w:tcW w:w="1482" w:type="dxa"/>
          </w:tcPr>
          <w:p w:rsidR="008D1F6F" w:rsidRDefault="008D1F6F" w:rsidP="004E0E66">
            <w:pPr>
              <w:jc w:val="center"/>
            </w:pPr>
          </w:p>
        </w:tc>
        <w:tc>
          <w:tcPr>
            <w:tcW w:w="990" w:type="dxa"/>
          </w:tcPr>
          <w:p w:rsidR="008D1F6F" w:rsidRDefault="008D1F6F" w:rsidP="004E0E66">
            <w:pPr>
              <w:jc w:val="center"/>
            </w:pPr>
          </w:p>
        </w:tc>
        <w:tc>
          <w:tcPr>
            <w:tcW w:w="2340" w:type="dxa"/>
          </w:tcPr>
          <w:p w:rsidR="008D1F6F" w:rsidRDefault="008D1F6F" w:rsidP="004E0E66">
            <w:pPr>
              <w:jc w:val="center"/>
            </w:pPr>
          </w:p>
        </w:tc>
        <w:tc>
          <w:tcPr>
            <w:tcW w:w="2520" w:type="dxa"/>
          </w:tcPr>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tc>
      </w:tr>
      <w:tr w:rsidR="008D1F6F" w:rsidTr="008D1F6F">
        <w:tc>
          <w:tcPr>
            <w:tcW w:w="1596" w:type="dxa"/>
          </w:tcPr>
          <w:p w:rsidR="008D1F6F" w:rsidRDefault="008D1F6F" w:rsidP="004E0E66">
            <w:pPr>
              <w:jc w:val="center"/>
            </w:pPr>
          </w:p>
        </w:tc>
        <w:tc>
          <w:tcPr>
            <w:tcW w:w="1482" w:type="dxa"/>
          </w:tcPr>
          <w:p w:rsidR="008D1F6F" w:rsidRDefault="008D1F6F" w:rsidP="004E0E66">
            <w:pPr>
              <w:jc w:val="center"/>
            </w:pPr>
          </w:p>
        </w:tc>
        <w:tc>
          <w:tcPr>
            <w:tcW w:w="990" w:type="dxa"/>
          </w:tcPr>
          <w:p w:rsidR="008D1F6F" w:rsidRDefault="008D1F6F" w:rsidP="004E0E66">
            <w:pPr>
              <w:jc w:val="center"/>
            </w:pPr>
          </w:p>
        </w:tc>
        <w:tc>
          <w:tcPr>
            <w:tcW w:w="2340" w:type="dxa"/>
          </w:tcPr>
          <w:p w:rsidR="008D1F6F" w:rsidRDefault="008D1F6F" w:rsidP="004E0E66">
            <w:pPr>
              <w:jc w:val="center"/>
            </w:pPr>
          </w:p>
        </w:tc>
        <w:tc>
          <w:tcPr>
            <w:tcW w:w="2520" w:type="dxa"/>
          </w:tcPr>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tc>
      </w:tr>
      <w:tr w:rsidR="008D1F6F" w:rsidTr="008D1F6F">
        <w:tc>
          <w:tcPr>
            <w:tcW w:w="1596" w:type="dxa"/>
          </w:tcPr>
          <w:p w:rsidR="008D1F6F" w:rsidRDefault="008D1F6F" w:rsidP="004E0E66">
            <w:pPr>
              <w:jc w:val="center"/>
            </w:pPr>
          </w:p>
        </w:tc>
        <w:tc>
          <w:tcPr>
            <w:tcW w:w="1482" w:type="dxa"/>
          </w:tcPr>
          <w:p w:rsidR="008D1F6F" w:rsidRDefault="008D1F6F" w:rsidP="004E0E66">
            <w:pPr>
              <w:jc w:val="center"/>
            </w:pPr>
          </w:p>
        </w:tc>
        <w:tc>
          <w:tcPr>
            <w:tcW w:w="990" w:type="dxa"/>
          </w:tcPr>
          <w:p w:rsidR="008D1F6F" w:rsidRDefault="008D1F6F" w:rsidP="004E0E66">
            <w:pPr>
              <w:jc w:val="center"/>
            </w:pPr>
          </w:p>
        </w:tc>
        <w:tc>
          <w:tcPr>
            <w:tcW w:w="2340" w:type="dxa"/>
          </w:tcPr>
          <w:p w:rsidR="008D1F6F" w:rsidRDefault="008D1F6F" w:rsidP="004E0E66">
            <w:pPr>
              <w:jc w:val="center"/>
            </w:pPr>
          </w:p>
        </w:tc>
        <w:tc>
          <w:tcPr>
            <w:tcW w:w="2520" w:type="dxa"/>
          </w:tcPr>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p w:rsidR="008D1F6F" w:rsidRDefault="008D1F6F" w:rsidP="004E0E66">
            <w:pPr>
              <w:jc w:val="center"/>
            </w:pPr>
          </w:p>
        </w:tc>
      </w:tr>
    </w:tbl>
    <w:p w:rsidR="004E0E66" w:rsidRDefault="004E0E66" w:rsidP="004E0E66">
      <w:pPr>
        <w:jc w:val="center"/>
      </w:pPr>
    </w:p>
    <w:p w:rsidR="00410868" w:rsidRDefault="00410868" w:rsidP="004E0E66">
      <w:pPr>
        <w:jc w:val="center"/>
      </w:pPr>
    </w:p>
    <w:sectPr w:rsidR="00410868" w:rsidSect="00E71AA3">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F50" w:rsidRDefault="00376F50" w:rsidP="00E71AA3">
      <w:pPr>
        <w:spacing w:after="0" w:line="240" w:lineRule="auto"/>
      </w:pPr>
      <w:r>
        <w:separator/>
      </w:r>
    </w:p>
  </w:endnote>
  <w:endnote w:type="continuationSeparator" w:id="0">
    <w:p w:rsidR="00376F50" w:rsidRDefault="00376F50" w:rsidP="00E71A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F50" w:rsidRDefault="00376F50" w:rsidP="00E71AA3">
      <w:pPr>
        <w:spacing w:after="0" w:line="240" w:lineRule="auto"/>
      </w:pPr>
      <w:r>
        <w:separator/>
      </w:r>
    </w:p>
  </w:footnote>
  <w:footnote w:type="continuationSeparator" w:id="0">
    <w:p w:rsidR="00376F50" w:rsidRDefault="00376F50" w:rsidP="00E71A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A3" w:rsidRDefault="00E71AA3" w:rsidP="00E71AA3">
    <w:pPr>
      <w:jc w:val="right"/>
    </w:pPr>
    <w:r>
      <w:t>Disorder: ________________________</w:t>
    </w:r>
  </w:p>
  <w:p w:rsidR="00E71AA3" w:rsidRDefault="00E71AA3" w:rsidP="00E71AA3">
    <w:pPr>
      <w:jc w:val="right"/>
    </w:pPr>
    <w:r>
      <w:t>Name</w:t>
    </w:r>
    <w:proofErr w:type="gramStart"/>
    <w:r>
      <w:t>:_</w:t>
    </w:r>
    <w:proofErr w:type="gramEnd"/>
    <w:r>
      <w:t>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A3775"/>
    <w:multiLevelType w:val="hybridMultilevel"/>
    <w:tmpl w:val="9D845AC0"/>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71AA3"/>
    <w:rsid w:val="00376F50"/>
    <w:rsid w:val="00410868"/>
    <w:rsid w:val="00474C56"/>
    <w:rsid w:val="004E0E66"/>
    <w:rsid w:val="007C1057"/>
    <w:rsid w:val="0088266B"/>
    <w:rsid w:val="008A0419"/>
    <w:rsid w:val="008D1F6F"/>
    <w:rsid w:val="00B769A7"/>
    <w:rsid w:val="00E215D8"/>
    <w:rsid w:val="00E71A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4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71A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71AA3"/>
  </w:style>
  <w:style w:type="paragraph" w:styleId="Footer">
    <w:name w:val="footer"/>
    <w:basedOn w:val="Normal"/>
    <w:link w:val="FooterChar"/>
    <w:uiPriority w:val="99"/>
    <w:semiHidden/>
    <w:unhideWhenUsed/>
    <w:rsid w:val="00E71A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1AA3"/>
  </w:style>
  <w:style w:type="paragraph" w:styleId="ListParagraph">
    <w:name w:val="List Paragraph"/>
    <w:basedOn w:val="Normal"/>
    <w:uiPriority w:val="34"/>
    <w:qFormat/>
    <w:rsid w:val="007C1057"/>
    <w:pPr>
      <w:ind w:left="720"/>
      <w:contextualSpacing/>
    </w:pPr>
  </w:style>
  <w:style w:type="paragraph" w:styleId="BalloonText">
    <w:name w:val="Balloon Text"/>
    <w:basedOn w:val="Normal"/>
    <w:link w:val="BalloonTextChar"/>
    <w:uiPriority w:val="99"/>
    <w:semiHidden/>
    <w:unhideWhenUsed/>
    <w:rsid w:val="004E0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E66"/>
    <w:rPr>
      <w:rFonts w:ascii="Tahoma" w:hAnsi="Tahoma" w:cs="Tahoma"/>
      <w:sz w:val="16"/>
      <w:szCs w:val="16"/>
    </w:rPr>
  </w:style>
  <w:style w:type="table" w:styleId="TableGrid">
    <w:name w:val="Table Grid"/>
    <w:basedOn w:val="TableNormal"/>
    <w:uiPriority w:val="59"/>
    <w:rsid w:val="004108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KEVIN</cp:lastModifiedBy>
  <cp:revision>2</cp:revision>
  <dcterms:created xsi:type="dcterms:W3CDTF">2011-03-27T19:41:00Z</dcterms:created>
  <dcterms:modified xsi:type="dcterms:W3CDTF">2011-03-27T21:31:00Z</dcterms:modified>
</cp:coreProperties>
</file>